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54465FA" w14:textId="627BFB10" w:rsidR="00F75662" w:rsidRPr="001C6CFA" w:rsidRDefault="00F75662" w:rsidP="00F75662">
      <w:pPr>
        <w:pStyle w:val="NoSpacing"/>
        <w:rPr>
          <w:rFonts w:eastAsiaTheme="majorEastAsia" w:cstheme="majorBidi"/>
          <w:color w:val="595959" w:themeColor="text1" w:themeTint="A6"/>
          <w:spacing w:val="15"/>
          <w:sz w:val="28"/>
          <w:szCs w:val="28"/>
        </w:rPr>
      </w:pPr>
      <w:r>
        <w:rPr>
          <w:rStyle w:val="Heading1Char"/>
        </w:rPr>
        <w:t>Text version</w:t>
      </w:r>
      <w:r w:rsidR="001C6CFA">
        <w:rPr>
          <w:rStyle w:val="Heading1Char"/>
        </w:rPr>
        <w:t xml:space="preserve"> – </w:t>
      </w:r>
      <w:r w:rsidRPr="00F75662">
        <w:rPr>
          <w:rStyle w:val="Heading1Char"/>
        </w:rPr>
        <w:t>EMPLOY ME! Empowering students to shine in the graduate job market</w:t>
      </w:r>
      <w:r w:rsidRPr="00F75662">
        <w:rPr>
          <w:rFonts w:asciiTheme="majorHAnsi" w:eastAsiaTheme="majorEastAsia" w:hAnsiTheme="majorHAnsi" w:cstheme="majorBidi"/>
          <w:b/>
          <w:bCs/>
          <w:color w:val="0F4761" w:themeColor="accent1" w:themeShade="BF"/>
          <w:sz w:val="40"/>
          <w:szCs w:val="40"/>
        </w:rPr>
        <w:br/>
      </w:r>
      <w:r w:rsidRPr="00F75662">
        <w:rPr>
          <w:rStyle w:val="SubtitleChar"/>
        </w:rPr>
        <w:t xml:space="preserve">Jenny Warburton </w:t>
      </w:r>
      <w:r>
        <w:rPr>
          <w:rStyle w:val="SubtitleChar"/>
        </w:rPr>
        <w:t>(</w:t>
      </w:r>
      <w:hyperlink r:id="rId5" w:history="1">
        <w:r w:rsidRPr="00220592">
          <w:rPr>
            <w:rStyle w:val="Hyperlink"/>
            <w:rFonts w:eastAsiaTheme="majorEastAsia" w:cstheme="majorBidi"/>
            <w:spacing w:val="15"/>
            <w:sz w:val="28"/>
            <w:szCs w:val="28"/>
          </w:rPr>
          <w:t>J.Warburton@mmu.ac.uk</w:t>
        </w:r>
      </w:hyperlink>
      <w:r>
        <w:rPr>
          <w:rStyle w:val="SubtitleChar"/>
        </w:rPr>
        <w:t>)</w:t>
      </w:r>
      <w:r w:rsidR="001C6CFA">
        <w:rPr>
          <w:rStyle w:val="SubtitleChar"/>
        </w:rPr>
        <w:br/>
      </w:r>
      <w:r w:rsidRPr="00F75662">
        <w:rPr>
          <w:rStyle w:val="SubtitleChar"/>
        </w:rPr>
        <w:t>Department of Marketing, International Business and Tourism</w:t>
      </w:r>
      <w:r w:rsidR="001C6CFA">
        <w:rPr>
          <w:rStyle w:val="SubtitleChar"/>
        </w:rPr>
        <w:t xml:space="preserve">, </w:t>
      </w:r>
      <w:r w:rsidRPr="00F75662">
        <w:rPr>
          <w:rStyle w:val="SubtitleChar"/>
        </w:rPr>
        <w:t>Manchester Metropolitan University</w:t>
      </w:r>
    </w:p>
    <w:p w14:paraId="3D597044" w14:textId="2EB7AC0C" w:rsidR="00F75662" w:rsidRDefault="00F75662" w:rsidP="00F75662">
      <w:pPr>
        <w:pStyle w:val="Heading2"/>
      </w:pPr>
      <w:r w:rsidRPr="00F75662">
        <w:t>Background</w:t>
      </w:r>
    </w:p>
    <w:p w14:paraId="44A98D1E" w14:textId="199EE90B" w:rsidR="00F75662" w:rsidRPr="00F75662" w:rsidRDefault="00F75662" w:rsidP="00F75662">
      <w:r w:rsidRPr="00F75662">
        <w:rPr>
          <w:lang w:val="en-US"/>
        </w:rPr>
        <w:t xml:space="preserve">The Institute of Student Employers (ISE) annual student recruitment report reveals a 59% surge in applications per graduate job over the past year. </w:t>
      </w:r>
      <w:r w:rsidRPr="00F75662">
        <w:t>There were 1.2 million applications for graduate positions, with an average of 140 applications per vacancy (The Times</w:t>
      </w:r>
      <w:r>
        <w:t>,</w:t>
      </w:r>
      <w:r w:rsidRPr="00F75662">
        <w:t xml:space="preserve"> 2024).</w:t>
      </w:r>
    </w:p>
    <w:p w14:paraId="5103176C" w14:textId="3872E4F7" w:rsidR="00F75662" w:rsidRPr="00F75662" w:rsidRDefault="00F75662" w:rsidP="00F75662">
      <w:pPr>
        <w:pStyle w:val="Heading2"/>
      </w:pPr>
      <w:r w:rsidRPr="00F75662">
        <w:t xml:space="preserve">Student </w:t>
      </w:r>
      <w:r>
        <w:t>l</w:t>
      </w:r>
      <w:r w:rsidRPr="00F75662">
        <w:t xml:space="preserve">ed </w:t>
      </w:r>
      <w:r>
        <w:t>w</w:t>
      </w:r>
      <w:r w:rsidRPr="00F75662">
        <w:t>orkshops</w:t>
      </w:r>
    </w:p>
    <w:p w14:paraId="098A5238" w14:textId="7CA625E0" w:rsidR="00F75662" w:rsidRDefault="00F75662" w:rsidP="00F75662">
      <w:r w:rsidRPr="00F75662">
        <w:t xml:space="preserve">As part of the redesigned </w:t>
      </w:r>
      <w:r>
        <w:t>‘</w:t>
      </w:r>
      <w:r w:rsidRPr="00F75662">
        <w:t>Developing the Early Career Professional</w:t>
      </w:r>
      <w:r>
        <w:t>’</w:t>
      </w:r>
      <w:r w:rsidRPr="00F75662">
        <w:t xml:space="preserve"> module, control of the learning environment shifted from teacher to student. For one component of the assessment, students worked in groups to deliver 40-minute workshops to their peers on professionally relevant topics and skills valued by employers of International Business Management graduates. This approach aimed to build confidence in self-promotion and enhance graduate resilience by encouraging students to step outside their comfort zones (McQuillan et al., 2021).</w:t>
      </w:r>
    </w:p>
    <w:p w14:paraId="5A51D73A" w14:textId="6F5FD03F" w:rsidR="00F75662" w:rsidRDefault="00F75662" w:rsidP="00F75662">
      <w:pPr>
        <w:pStyle w:val="Heading3"/>
      </w:pPr>
      <w:r>
        <w:t xml:space="preserve">Topics of </w:t>
      </w:r>
      <w:r w:rsidR="001C6CFA">
        <w:t xml:space="preserve">student led </w:t>
      </w:r>
      <w:r>
        <w:t>workshops</w:t>
      </w:r>
    </w:p>
    <w:p w14:paraId="259C15F9" w14:textId="77777777" w:rsidR="00F75662" w:rsidRDefault="00F75662" w:rsidP="00F75662">
      <w:pPr>
        <w:pStyle w:val="ListParagraph"/>
        <w:numPr>
          <w:ilvl w:val="0"/>
          <w:numId w:val="1"/>
        </w:numPr>
      </w:pPr>
      <w:r w:rsidRPr="00F75662">
        <w:t>Business ethics:</w:t>
      </w:r>
    </w:p>
    <w:p w14:paraId="528CA8F2" w14:textId="77777777" w:rsidR="00F75662" w:rsidRDefault="00F75662" w:rsidP="00F75662">
      <w:pPr>
        <w:pStyle w:val="ListParagraph"/>
        <w:numPr>
          <w:ilvl w:val="1"/>
          <w:numId w:val="1"/>
        </w:numPr>
      </w:pPr>
      <w:r>
        <w:t>M</w:t>
      </w:r>
      <w:r w:rsidRPr="00F75662">
        <w:t>oral behaviours</w:t>
      </w:r>
    </w:p>
    <w:p w14:paraId="7ADE6681" w14:textId="77777777" w:rsidR="00F75662" w:rsidRDefault="00F75662" w:rsidP="00F75662">
      <w:pPr>
        <w:pStyle w:val="ListParagraph"/>
        <w:numPr>
          <w:ilvl w:val="1"/>
          <w:numId w:val="1"/>
        </w:numPr>
      </w:pPr>
      <w:r>
        <w:t>B</w:t>
      </w:r>
      <w:r w:rsidRPr="00F75662">
        <w:t>eliefs and values</w:t>
      </w:r>
    </w:p>
    <w:p w14:paraId="3AC7C697" w14:textId="03180808" w:rsidR="00F75662" w:rsidRDefault="00F75662" w:rsidP="00F75662">
      <w:pPr>
        <w:pStyle w:val="ListParagraph"/>
        <w:numPr>
          <w:ilvl w:val="1"/>
          <w:numId w:val="1"/>
        </w:numPr>
      </w:pPr>
      <w:r>
        <w:t xml:space="preserve">Corporate </w:t>
      </w:r>
      <w:r w:rsidRPr="00F75662">
        <w:t>responsibility</w:t>
      </w:r>
    </w:p>
    <w:p w14:paraId="0254CB35" w14:textId="77777777" w:rsidR="00F75662" w:rsidRDefault="00F75662" w:rsidP="00F75662">
      <w:pPr>
        <w:pStyle w:val="ListParagraph"/>
        <w:numPr>
          <w:ilvl w:val="0"/>
          <w:numId w:val="1"/>
        </w:numPr>
      </w:pPr>
      <w:r w:rsidRPr="00F75662">
        <w:t>Cultural intelligence:</w:t>
      </w:r>
    </w:p>
    <w:p w14:paraId="60AB0F1D" w14:textId="77777777" w:rsidR="00F75662" w:rsidRDefault="00F75662" w:rsidP="00F75662">
      <w:pPr>
        <w:pStyle w:val="ListParagraph"/>
        <w:numPr>
          <w:ilvl w:val="1"/>
          <w:numId w:val="1"/>
        </w:numPr>
      </w:pPr>
      <w:r>
        <w:t>I</w:t>
      </w:r>
      <w:r w:rsidRPr="00F75662">
        <w:t>nternational working</w:t>
      </w:r>
    </w:p>
    <w:p w14:paraId="544746F8" w14:textId="1BCDC2C7" w:rsidR="00F75662" w:rsidRDefault="00F75662" w:rsidP="00F75662">
      <w:pPr>
        <w:pStyle w:val="ListParagraph"/>
        <w:numPr>
          <w:ilvl w:val="1"/>
          <w:numId w:val="1"/>
        </w:numPr>
      </w:pPr>
      <w:r>
        <w:t xml:space="preserve">Understanding </w:t>
      </w:r>
      <w:r w:rsidRPr="00F75662">
        <w:t>different cultural backgrounds</w:t>
      </w:r>
    </w:p>
    <w:p w14:paraId="0D55A67D" w14:textId="77777777" w:rsidR="00F75662" w:rsidRDefault="00F75662" w:rsidP="00F75662">
      <w:pPr>
        <w:pStyle w:val="ListParagraph"/>
        <w:numPr>
          <w:ilvl w:val="0"/>
          <w:numId w:val="1"/>
        </w:numPr>
      </w:pPr>
      <w:r w:rsidRPr="00F75662">
        <w:t>Leadership:</w:t>
      </w:r>
    </w:p>
    <w:p w14:paraId="3F03B89E" w14:textId="77777777" w:rsidR="00F75662" w:rsidRDefault="00F75662" w:rsidP="00F75662">
      <w:pPr>
        <w:pStyle w:val="ListParagraph"/>
        <w:numPr>
          <w:ilvl w:val="1"/>
          <w:numId w:val="1"/>
        </w:numPr>
      </w:pPr>
      <w:r>
        <w:t>L</w:t>
      </w:r>
      <w:r w:rsidRPr="00F75662">
        <w:t>eadership styles</w:t>
      </w:r>
    </w:p>
    <w:p w14:paraId="75565C7D" w14:textId="77777777" w:rsidR="00F75662" w:rsidRDefault="00F75662" w:rsidP="00F75662">
      <w:pPr>
        <w:pStyle w:val="ListParagraph"/>
        <w:numPr>
          <w:ilvl w:val="1"/>
          <w:numId w:val="1"/>
        </w:numPr>
      </w:pPr>
      <w:r>
        <w:t>W</w:t>
      </w:r>
      <w:r w:rsidRPr="00F75662">
        <w:t xml:space="preserve">hat is </w:t>
      </w:r>
      <w:proofErr w:type="spellStart"/>
      <w:r w:rsidRPr="00F75662">
        <w:t>leadership</w:t>
      </w:r>
      <w:r>
        <w:t>?</w:t>
      </w:r>
      <w:proofErr w:type="spellEnd"/>
    </w:p>
    <w:p w14:paraId="2087710E" w14:textId="2EDA69CE" w:rsidR="00F75662" w:rsidRDefault="00F75662" w:rsidP="00F75662">
      <w:pPr>
        <w:pStyle w:val="ListParagraph"/>
        <w:numPr>
          <w:ilvl w:val="1"/>
          <w:numId w:val="1"/>
        </w:numPr>
      </w:pPr>
      <w:r>
        <w:t>W</w:t>
      </w:r>
      <w:r w:rsidRPr="00F75662">
        <w:t>hat makes a good leader</w:t>
      </w:r>
      <w:r>
        <w:t>?</w:t>
      </w:r>
    </w:p>
    <w:p w14:paraId="7EF0CA97" w14:textId="77777777" w:rsidR="00F75662" w:rsidRDefault="00F75662" w:rsidP="00F75662">
      <w:pPr>
        <w:pStyle w:val="ListParagraph"/>
        <w:numPr>
          <w:ilvl w:val="0"/>
          <w:numId w:val="1"/>
        </w:numPr>
      </w:pPr>
      <w:r w:rsidRPr="00F75662">
        <w:t>Assertion and negotiation:</w:t>
      </w:r>
    </w:p>
    <w:p w14:paraId="73ADB36C" w14:textId="77777777" w:rsidR="00F75662" w:rsidRDefault="00F75662" w:rsidP="00F75662">
      <w:pPr>
        <w:pStyle w:val="ListParagraph"/>
        <w:numPr>
          <w:ilvl w:val="1"/>
          <w:numId w:val="1"/>
        </w:numPr>
      </w:pPr>
      <w:r>
        <w:t>A</w:t>
      </w:r>
      <w:r w:rsidRPr="00F75662">
        <w:t>ssertion is standing up for your rights</w:t>
      </w:r>
    </w:p>
    <w:p w14:paraId="41399909" w14:textId="69C932B0" w:rsidR="00F75662" w:rsidRDefault="00F75662" w:rsidP="00F75662">
      <w:pPr>
        <w:pStyle w:val="ListParagraph"/>
        <w:numPr>
          <w:ilvl w:val="1"/>
          <w:numId w:val="1"/>
        </w:numPr>
      </w:pPr>
      <w:r>
        <w:t>N</w:t>
      </w:r>
      <w:r w:rsidRPr="00F75662">
        <w:t>egotiation is a process to influence others</w:t>
      </w:r>
    </w:p>
    <w:p w14:paraId="1AFC6AC8" w14:textId="77777777" w:rsidR="00F75662" w:rsidRDefault="00F75662" w:rsidP="00F75662">
      <w:pPr>
        <w:pStyle w:val="ListParagraph"/>
        <w:numPr>
          <w:ilvl w:val="0"/>
          <w:numId w:val="1"/>
        </w:numPr>
      </w:pPr>
      <w:r w:rsidRPr="00F75662">
        <w:t>Personal mastery and growth</w:t>
      </w:r>
      <w:r>
        <w:t>:</w:t>
      </w:r>
    </w:p>
    <w:p w14:paraId="11D18221" w14:textId="77777777" w:rsidR="00F75662" w:rsidRDefault="00F75662" w:rsidP="00F75662">
      <w:pPr>
        <w:pStyle w:val="ListParagraph"/>
        <w:numPr>
          <w:ilvl w:val="1"/>
          <w:numId w:val="1"/>
        </w:numPr>
      </w:pPr>
      <w:r>
        <w:t xml:space="preserve">A </w:t>
      </w:r>
      <w:r w:rsidRPr="00F75662">
        <w:t>journey of</w:t>
      </w:r>
      <w:r>
        <w:t xml:space="preserve"> </w:t>
      </w:r>
      <w:r w:rsidRPr="00F75662">
        <w:t>continuous improvement</w:t>
      </w:r>
    </w:p>
    <w:p w14:paraId="72DBA448" w14:textId="2D79DAF8" w:rsidR="00F75662" w:rsidRDefault="00F75662" w:rsidP="00F75662">
      <w:pPr>
        <w:pStyle w:val="ListParagraph"/>
        <w:numPr>
          <w:ilvl w:val="1"/>
          <w:numId w:val="1"/>
        </w:numPr>
      </w:pPr>
      <w:r>
        <w:t>A</w:t>
      </w:r>
      <w:r w:rsidRPr="00F75662">
        <w:t>lways looking for ways to grow</w:t>
      </w:r>
    </w:p>
    <w:p w14:paraId="0E6A25B7" w14:textId="77777777" w:rsidR="00F75662" w:rsidRDefault="00F75662" w:rsidP="00F75662">
      <w:pPr>
        <w:pStyle w:val="ListParagraph"/>
        <w:numPr>
          <w:ilvl w:val="0"/>
          <w:numId w:val="1"/>
        </w:numPr>
      </w:pPr>
      <w:r w:rsidRPr="00F75662">
        <w:lastRenderedPageBreak/>
        <w:t>Professional etiquette:</w:t>
      </w:r>
    </w:p>
    <w:p w14:paraId="019B35AC" w14:textId="77777777" w:rsidR="00F75662" w:rsidRDefault="00F75662" w:rsidP="00F75662">
      <w:pPr>
        <w:pStyle w:val="ListParagraph"/>
        <w:numPr>
          <w:ilvl w:val="1"/>
          <w:numId w:val="1"/>
        </w:numPr>
      </w:pPr>
      <w:r>
        <w:t>H</w:t>
      </w:r>
      <w:r w:rsidRPr="00F75662">
        <w:t>ow you behave within the workplace</w:t>
      </w:r>
    </w:p>
    <w:p w14:paraId="7F46DA20" w14:textId="3A66BDBC" w:rsidR="00F75662" w:rsidRDefault="00F75662" w:rsidP="00F75662">
      <w:pPr>
        <w:pStyle w:val="ListParagraph"/>
        <w:numPr>
          <w:ilvl w:val="1"/>
          <w:numId w:val="1"/>
        </w:numPr>
      </w:pPr>
      <w:r>
        <w:t>S</w:t>
      </w:r>
      <w:r w:rsidRPr="00F75662">
        <w:t>howing respect for others</w:t>
      </w:r>
    </w:p>
    <w:p w14:paraId="58C0761E" w14:textId="77777777" w:rsidR="00F75662" w:rsidRDefault="00F75662" w:rsidP="00F75662">
      <w:pPr>
        <w:pStyle w:val="ListParagraph"/>
        <w:numPr>
          <w:ilvl w:val="0"/>
          <w:numId w:val="1"/>
        </w:numPr>
      </w:pPr>
      <w:r w:rsidRPr="00F75662">
        <w:t>Impact of AI in the workplace:</w:t>
      </w:r>
    </w:p>
    <w:p w14:paraId="6A3EB007" w14:textId="77777777" w:rsidR="00F75662" w:rsidRDefault="00F75662" w:rsidP="00F75662">
      <w:pPr>
        <w:pStyle w:val="ListParagraph"/>
        <w:numPr>
          <w:ilvl w:val="1"/>
          <w:numId w:val="1"/>
        </w:numPr>
      </w:pPr>
      <w:r>
        <w:t>H</w:t>
      </w:r>
      <w:r w:rsidRPr="00F75662">
        <w:t>ow AI is used within the workplace</w:t>
      </w:r>
    </w:p>
    <w:p w14:paraId="7E891013" w14:textId="437E959E" w:rsidR="00F75662" w:rsidRDefault="00F75662" w:rsidP="00F75662">
      <w:pPr>
        <w:pStyle w:val="ListParagraph"/>
        <w:numPr>
          <w:ilvl w:val="1"/>
          <w:numId w:val="1"/>
        </w:numPr>
      </w:pPr>
      <w:r w:rsidRPr="00F75662">
        <w:t>AI in the recruitment process</w:t>
      </w:r>
    </w:p>
    <w:p w14:paraId="672B77FF" w14:textId="0043CB4E" w:rsidR="00F75662" w:rsidRDefault="001C6CFA" w:rsidP="00F75662">
      <w:pPr>
        <w:pStyle w:val="Heading2"/>
      </w:pPr>
      <w:r>
        <w:t>Impact</w:t>
      </w:r>
    </w:p>
    <w:p w14:paraId="4691913B" w14:textId="5CD10C4B" w:rsidR="001C6CFA" w:rsidRDefault="001C6CFA" w:rsidP="001C6CFA">
      <w:pPr>
        <w:pStyle w:val="Heading3"/>
      </w:pPr>
      <w:r>
        <w:t>Student satisfaction</w:t>
      </w:r>
    </w:p>
    <w:p w14:paraId="2FC8C9B6" w14:textId="20AF7320" w:rsidR="001C6CFA" w:rsidRDefault="001C6CFA" w:rsidP="001C6CFA">
      <w:r w:rsidRPr="001C6CFA">
        <w:t>A circular graphic with a statistic in the middle. That text reads “Student satisfaction: 77.1%, a rise from 26.3% in the academic year 2023/2024.”</w:t>
      </w:r>
    </w:p>
    <w:p w14:paraId="45EF454D" w14:textId="1A9819C3" w:rsidR="001C6CFA" w:rsidRDefault="001C6CFA" w:rsidP="001C6CFA">
      <w:pPr>
        <w:pStyle w:val="Heading3"/>
      </w:pPr>
      <w:r>
        <w:t>Skills developed</w:t>
      </w:r>
    </w:p>
    <w:p w14:paraId="764122F6" w14:textId="77777777" w:rsidR="001C6CFA" w:rsidRDefault="001C6CFA" w:rsidP="001C6CFA">
      <w:pPr>
        <w:pStyle w:val="ListParagraph"/>
        <w:numPr>
          <w:ilvl w:val="0"/>
          <w:numId w:val="3"/>
        </w:numPr>
      </w:pPr>
      <w:r w:rsidRPr="001C6CFA">
        <w:t>Understanding of the workplace</w:t>
      </w:r>
    </w:p>
    <w:p w14:paraId="3180FAF1" w14:textId="77777777" w:rsidR="001C6CFA" w:rsidRDefault="001C6CFA" w:rsidP="001C6CFA">
      <w:pPr>
        <w:pStyle w:val="ListParagraph"/>
        <w:numPr>
          <w:ilvl w:val="0"/>
          <w:numId w:val="3"/>
        </w:numPr>
      </w:pPr>
      <w:r w:rsidRPr="001C6CFA">
        <w:t>Developed self-awareness</w:t>
      </w:r>
    </w:p>
    <w:p w14:paraId="252A4322" w14:textId="77777777" w:rsidR="001C6CFA" w:rsidRDefault="001C6CFA" w:rsidP="001C6CFA">
      <w:pPr>
        <w:pStyle w:val="ListParagraph"/>
        <w:numPr>
          <w:ilvl w:val="0"/>
          <w:numId w:val="3"/>
        </w:numPr>
      </w:pPr>
      <w:r w:rsidRPr="001C6CFA">
        <w:t>Grew in confidence</w:t>
      </w:r>
    </w:p>
    <w:p w14:paraId="5D39E340" w14:textId="77777777" w:rsidR="001C6CFA" w:rsidRDefault="001C6CFA" w:rsidP="001C6CFA">
      <w:pPr>
        <w:pStyle w:val="ListParagraph"/>
        <w:numPr>
          <w:ilvl w:val="0"/>
          <w:numId w:val="3"/>
        </w:numPr>
      </w:pPr>
      <w:r w:rsidRPr="001C6CFA">
        <w:t>Collaboration, working in teams</w:t>
      </w:r>
    </w:p>
    <w:p w14:paraId="07477A90" w14:textId="10D001B8" w:rsidR="001C6CFA" w:rsidRDefault="001C6CFA" w:rsidP="001C6CFA">
      <w:pPr>
        <w:pStyle w:val="ListParagraph"/>
        <w:numPr>
          <w:ilvl w:val="0"/>
          <w:numId w:val="3"/>
        </w:numPr>
      </w:pPr>
      <w:r w:rsidRPr="001C6CFA">
        <w:t>Creativity</w:t>
      </w:r>
    </w:p>
    <w:p w14:paraId="75A53889" w14:textId="148A645F" w:rsidR="001C6CFA" w:rsidRDefault="001C6CFA" w:rsidP="001C6CFA">
      <w:pPr>
        <w:pStyle w:val="Heading3"/>
      </w:pPr>
      <w:r>
        <w:t>Student feedback</w:t>
      </w:r>
    </w:p>
    <w:p w14:paraId="6C352C6D" w14:textId="77777777" w:rsidR="001C6CFA" w:rsidRDefault="001C6CFA" w:rsidP="001C6CFA">
      <w:pPr>
        <w:pStyle w:val="Quote"/>
      </w:pPr>
      <w:r w:rsidRPr="001C6CFA">
        <w:t>“The workshop idea and having to do more creative work is much more educational than a long essay, especially in a module like this.”</w:t>
      </w:r>
    </w:p>
    <w:p w14:paraId="43095426" w14:textId="77777777" w:rsidR="001C6CFA" w:rsidRDefault="001C6CFA" w:rsidP="001C6CFA">
      <w:pPr>
        <w:pStyle w:val="Quote"/>
      </w:pPr>
      <w:r w:rsidRPr="001C6CFA">
        <w:t>“Seminars are fun.”</w:t>
      </w:r>
    </w:p>
    <w:p w14:paraId="47ACEBD2" w14:textId="77777777" w:rsidR="001C6CFA" w:rsidRDefault="001C6CFA" w:rsidP="001C6CFA">
      <w:pPr>
        <w:pStyle w:val="Quote"/>
      </w:pPr>
      <w:r w:rsidRPr="001C6CFA">
        <w:t>“The workshops have forced us to interact and get to know each other more [which] I think is quite nice.”</w:t>
      </w:r>
    </w:p>
    <w:p w14:paraId="6F31B070" w14:textId="77777777" w:rsidR="001C6CFA" w:rsidRDefault="001C6CFA" w:rsidP="001C6CFA">
      <w:pPr>
        <w:pStyle w:val="Quote"/>
      </w:pPr>
      <w:r w:rsidRPr="001C6CFA">
        <w:t>“Very interactive, more entertaining than other modules.”</w:t>
      </w:r>
    </w:p>
    <w:p w14:paraId="1E726EAE" w14:textId="77777777" w:rsidR="001C6CFA" w:rsidRDefault="001C6CFA" w:rsidP="001C6CFA">
      <w:pPr>
        <w:pStyle w:val="Quote"/>
      </w:pPr>
      <w:r w:rsidRPr="001C6CFA">
        <w:t>“Very hands-on work, I enjoyed the workshop task.”</w:t>
      </w:r>
    </w:p>
    <w:p w14:paraId="72C52C87" w14:textId="77777777" w:rsidR="001C6CFA" w:rsidRDefault="001C6CFA" w:rsidP="001C6CFA">
      <w:pPr>
        <w:pStyle w:val="Quote"/>
      </w:pPr>
      <w:r w:rsidRPr="001C6CFA">
        <w:t>“[I enjoyed] being able to work in a team to do a project and then present it to the class and have our class engage in the activity we pieced together.”</w:t>
      </w:r>
    </w:p>
    <w:p w14:paraId="744811DA" w14:textId="77777777" w:rsidR="001C6CFA" w:rsidRDefault="001C6CFA" w:rsidP="001C6CFA">
      <w:pPr>
        <w:pStyle w:val="Quote"/>
      </w:pPr>
      <w:r w:rsidRPr="001C6CFA">
        <w:t xml:space="preserve">“[I enjoyed] the </w:t>
      </w:r>
      <w:proofErr w:type="spellStart"/>
      <w:r w:rsidRPr="001C6CFA">
        <w:t>interactiveness</w:t>
      </w:r>
      <w:proofErr w:type="spellEnd"/>
      <w:r w:rsidRPr="001C6CFA">
        <w:t>, class interaction and collaboration.”</w:t>
      </w:r>
    </w:p>
    <w:p w14:paraId="123D14C7" w14:textId="58C0B762" w:rsidR="001C6CFA" w:rsidRPr="001C6CFA" w:rsidRDefault="001C6CFA" w:rsidP="001C6CFA">
      <w:pPr>
        <w:pStyle w:val="Quote"/>
      </w:pPr>
      <w:r w:rsidRPr="001C6CFA">
        <w:t>“Challenges, we can develop new skills.”</w:t>
      </w:r>
    </w:p>
    <w:p w14:paraId="249CAE8E" w14:textId="77777777" w:rsidR="001C6CFA" w:rsidRPr="001C6CFA" w:rsidRDefault="001C6CFA" w:rsidP="001C6CFA"/>
    <w:p w14:paraId="005DFA0B" w14:textId="77777777" w:rsidR="00F75662" w:rsidRPr="00F75662" w:rsidRDefault="00F75662" w:rsidP="00F75662"/>
    <w:p w14:paraId="4C261B67" w14:textId="77777777" w:rsidR="00F75662" w:rsidRPr="00F75662" w:rsidRDefault="00F75662" w:rsidP="00F75662"/>
    <w:p w14:paraId="5C908DBC" w14:textId="77777777" w:rsidR="00F75662" w:rsidRPr="00F75662" w:rsidRDefault="00F75662" w:rsidP="00F75662"/>
    <w:sectPr w:rsidR="00F75662" w:rsidRPr="00F7566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4A2A02B4"/>
    <w:multiLevelType w:val="hybridMultilevel"/>
    <w:tmpl w:val="81867D5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DB5AA1"/>
    <w:multiLevelType w:val="hybridMultilevel"/>
    <w:tmpl w:val="608413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1A1277"/>
    <w:multiLevelType w:val="hybridMultilevel"/>
    <w:tmpl w:val="4224EDD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6817059">
    <w:abstractNumId w:val="1"/>
  </w:num>
  <w:num w:numId="2" w16cid:durableId="297953170">
    <w:abstractNumId w:val="2"/>
  </w:num>
  <w:num w:numId="3" w16cid:durableId="1847482021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5662"/>
    <w:rsid w:val="001C6CFA"/>
    <w:rsid w:val="00AC004D"/>
    <w:rsid w:val="00F75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A74B8D7"/>
  <w15:chartTrackingRefBased/>
  <w15:docId w15:val="{97B7D6BC-0C8C-D74D-85CF-954217781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756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756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7566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756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7566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7566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7566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7566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7566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7566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F7566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7566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7566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7566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7566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7566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7566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7566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7566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756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7566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756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756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7566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7566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7566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7566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7566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75662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F7566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75662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F7566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ailto:J.Warburton@mmu.ac.u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411</Words>
  <Characters>2348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Rhiannon Knowles</dc:creator>
  <cp:keywords/>
  <dc:description/>
  <cp:lastModifiedBy>Rhiannon Knowles</cp:lastModifiedBy>
  <cp:revision>1</cp:revision>
  <dcterms:created xsi:type="dcterms:W3CDTF">2026-08-14T14:48:00Z</dcterms:created>
  <dcterms:modified xsi:type="dcterms:W3CDTF">2026-08-14T15:04:00Z</dcterms:modified>
</cp:coreProperties>
</file>